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95" w:rsidRDefault="00F93A95" w:rsidP="00F93A95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40"/>
          <w:szCs w:val="28"/>
        </w:rPr>
      </w:pPr>
      <w:r w:rsidRPr="000A3AD8">
        <w:rPr>
          <w:rFonts w:ascii="Tahoma" w:hAnsi="Tahoma" w:cs="Tahoma"/>
          <w:b/>
          <w:sz w:val="40"/>
          <w:szCs w:val="28"/>
        </w:rPr>
        <w:t>Přihláška na</w:t>
      </w:r>
      <w:r>
        <w:rPr>
          <w:rFonts w:ascii="Tahoma" w:hAnsi="Tahoma" w:cs="Tahoma"/>
          <w:b/>
          <w:sz w:val="40"/>
          <w:szCs w:val="28"/>
        </w:rPr>
        <w:t xml:space="preserve"> 48. konzultační dny</w:t>
      </w:r>
    </w:p>
    <w:p w:rsidR="00F93A95" w:rsidRPr="000F33D9" w:rsidRDefault="00F93A95" w:rsidP="00F93A95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 w:rsidRPr="000A3AD8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 xml:space="preserve">26. 5. 2015 v Praze </w:t>
      </w:r>
      <w:r w:rsidRPr="000A3AD8">
        <w:rPr>
          <w:rFonts w:ascii="Tahoma" w:hAnsi="Tahoma" w:cs="Tahoma"/>
          <w:b/>
          <w:bCs/>
          <w:sz w:val="28"/>
          <w:szCs w:val="28"/>
        </w:rPr>
        <w:t xml:space="preserve">a </w:t>
      </w:r>
      <w:r>
        <w:rPr>
          <w:rFonts w:ascii="Tahoma" w:hAnsi="Tahoma" w:cs="Tahoma"/>
          <w:b/>
          <w:bCs/>
          <w:sz w:val="28"/>
          <w:szCs w:val="28"/>
        </w:rPr>
        <w:t>28. 5. 2015</w:t>
      </w:r>
      <w:r w:rsidRPr="000A3AD8">
        <w:rPr>
          <w:rFonts w:ascii="Tahoma" w:hAnsi="Tahoma" w:cs="Tahoma"/>
          <w:b/>
          <w:bCs/>
          <w:sz w:val="28"/>
          <w:szCs w:val="28"/>
        </w:rPr>
        <w:t xml:space="preserve"> v Přerově</w:t>
      </w:r>
      <w:r w:rsidRPr="000F33D9">
        <w:rPr>
          <w:rFonts w:ascii="Tahoma" w:hAnsi="Tahoma" w:cs="Tahoma"/>
          <w:b/>
          <w:sz w:val="28"/>
          <w:szCs w:val="28"/>
        </w:rPr>
        <w:t xml:space="preserve"> </w:t>
      </w: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 xml:space="preserve">Bytové družstvo: </w:t>
      </w:r>
      <w:r w:rsidRPr="008D611D">
        <w:rPr>
          <w:rFonts w:ascii="Tahoma" w:hAnsi="Tahoma" w:cs="Tahoma"/>
        </w:rPr>
        <w:tab/>
        <w:t>…………………………………………………………………………………………………</w:t>
      </w: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 xml:space="preserve">Kontaktní osoba: </w:t>
      </w:r>
      <w:r w:rsidRPr="008D611D">
        <w:rPr>
          <w:rFonts w:ascii="Tahoma" w:hAnsi="Tahoma" w:cs="Tahoma"/>
        </w:rPr>
        <w:tab/>
        <w:t>…………………………………………….</w:t>
      </w:r>
      <w:r w:rsidRPr="008D611D">
        <w:rPr>
          <w:rFonts w:ascii="Tahoma" w:hAnsi="Tahoma" w:cs="Tahoma"/>
        </w:rPr>
        <w:tab/>
        <w:t xml:space="preserve">tel.: </w:t>
      </w:r>
      <w:r w:rsidRPr="008D611D">
        <w:rPr>
          <w:rFonts w:ascii="Tahoma" w:hAnsi="Tahoma" w:cs="Tahoma"/>
        </w:rPr>
        <w:tab/>
        <w:t>………………………………….</w:t>
      </w: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ab/>
      </w:r>
      <w:r w:rsidRPr="008D611D">
        <w:rPr>
          <w:rFonts w:ascii="Tahoma" w:hAnsi="Tahoma" w:cs="Tahoma"/>
        </w:rPr>
        <w:tab/>
      </w:r>
      <w:r w:rsidRPr="008D611D">
        <w:rPr>
          <w:rFonts w:ascii="Tahoma" w:hAnsi="Tahoma" w:cs="Tahoma"/>
        </w:rPr>
        <w:tab/>
        <w:t>e-mail: …………………………………………………</w:t>
      </w: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>Počet spravovaných bytů: …………………………….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>Přihlašujeme pracovníky na 4</w:t>
      </w:r>
      <w:r>
        <w:rPr>
          <w:rFonts w:ascii="Tahoma" w:hAnsi="Tahoma" w:cs="Tahoma"/>
        </w:rPr>
        <w:t>8</w:t>
      </w:r>
      <w:r w:rsidRPr="008D611D">
        <w:rPr>
          <w:rFonts w:ascii="Tahoma" w:hAnsi="Tahoma" w:cs="Tahoma"/>
        </w:rPr>
        <w:t xml:space="preserve">. konzultační dny, které se uskuteční dne: 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Default="00F93A95" w:rsidP="00F93A95">
      <w:pPr>
        <w:ind w:left="2410" w:hanging="283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26. 5. 2015 </w:t>
      </w:r>
      <w:r w:rsidRPr="000A3AD8">
        <w:rPr>
          <w:rFonts w:ascii="Tahoma" w:hAnsi="Tahoma" w:cs="Tahoma"/>
          <w:b/>
          <w:bCs/>
          <w:sz w:val="28"/>
          <w:szCs w:val="28"/>
        </w:rPr>
        <w:t xml:space="preserve">v Praze </w:t>
      </w:r>
      <w:r>
        <w:rPr>
          <w:rFonts w:ascii="Tahoma" w:hAnsi="Tahoma" w:cs="Tahoma"/>
          <w:b/>
          <w:bCs/>
          <w:sz w:val="28"/>
          <w:szCs w:val="28"/>
        </w:rPr>
        <w:t xml:space="preserve">   </w:t>
      </w:r>
    </w:p>
    <w:p w:rsidR="00F93A95" w:rsidRDefault="00F93A95" w:rsidP="00F93A95">
      <w:pPr>
        <w:ind w:left="2410" w:hanging="283"/>
        <w:rPr>
          <w:rFonts w:ascii="Tahoma" w:hAnsi="Tahoma" w:cs="Tahoma"/>
        </w:rPr>
      </w:pPr>
    </w:p>
    <w:p w:rsidR="00F93A95" w:rsidRDefault="00F93A95" w:rsidP="00F93A95">
      <w:pPr>
        <w:ind w:left="2410" w:hanging="283"/>
        <w:rPr>
          <w:rFonts w:ascii="Tahoma" w:hAnsi="Tahoma" w:cs="Tahoma"/>
        </w:rPr>
      </w:pPr>
      <w:r w:rsidRPr="000F33D9">
        <w:rPr>
          <w:rFonts w:ascii="Tahoma" w:hAnsi="Tahoma" w:cs="Tahoma"/>
        </w:rPr>
        <w:t>N</w:t>
      </w:r>
      <w:r w:rsidRPr="000F33D9">
        <w:rPr>
          <w:rFonts w:ascii="Tahoma" w:hAnsi="Tahoma" w:cs="Tahoma"/>
        </w:rPr>
        <w:t>ebo</w:t>
      </w:r>
    </w:p>
    <w:p w:rsidR="00F93A95" w:rsidRPr="000F33D9" w:rsidRDefault="00F93A95" w:rsidP="00F93A95">
      <w:pPr>
        <w:ind w:left="2410" w:hanging="283"/>
        <w:rPr>
          <w:rFonts w:ascii="Tahoma" w:hAnsi="Tahoma" w:cs="Tahoma"/>
        </w:rPr>
      </w:pPr>
    </w:p>
    <w:p w:rsidR="00F93A95" w:rsidRPr="000F33D9" w:rsidRDefault="00F93A95" w:rsidP="00F93A95">
      <w:pPr>
        <w:ind w:left="1416" w:firstLine="708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28. 5. 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 xml:space="preserve">2015  </w:t>
      </w:r>
      <w:r w:rsidRPr="000A3AD8">
        <w:rPr>
          <w:rFonts w:ascii="Tahoma" w:hAnsi="Tahoma" w:cs="Tahoma"/>
          <w:b/>
          <w:bCs/>
          <w:sz w:val="28"/>
          <w:szCs w:val="28"/>
        </w:rPr>
        <w:t>v Přerově</w:t>
      </w:r>
      <w:proofErr w:type="gramEnd"/>
      <w:r w:rsidRPr="000F33D9">
        <w:rPr>
          <w:rFonts w:ascii="Tahoma" w:hAnsi="Tahoma" w:cs="Tahoma"/>
        </w:rPr>
        <w:t xml:space="preserve">      </w:t>
      </w:r>
    </w:p>
    <w:p w:rsidR="00F93A95" w:rsidRPr="008D611D" w:rsidRDefault="00F93A95" w:rsidP="00F93A95">
      <w:pPr>
        <w:ind w:left="3540"/>
        <w:rPr>
          <w:rFonts w:ascii="Tahoma" w:hAnsi="Tahoma" w:cs="Tahoma"/>
          <w:i/>
        </w:rPr>
      </w:pPr>
    </w:p>
    <w:p w:rsidR="00F93A95" w:rsidRPr="008D611D" w:rsidRDefault="00F93A95" w:rsidP="00F93A95">
      <w:pPr>
        <w:ind w:left="3540"/>
        <w:rPr>
          <w:rFonts w:ascii="Tahoma" w:hAnsi="Tahoma" w:cs="Tahoma"/>
          <w:i/>
        </w:rPr>
      </w:pPr>
      <w:r w:rsidRPr="008D611D">
        <w:rPr>
          <w:rFonts w:ascii="Tahoma" w:hAnsi="Tahoma" w:cs="Tahoma"/>
          <w:i/>
        </w:rPr>
        <w:t>Pozn.: zvolený termín zakroužkujte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>Jména účastníků:</w:t>
      </w:r>
      <w:r w:rsidRPr="008D611D">
        <w:rPr>
          <w:rFonts w:ascii="Tahoma" w:hAnsi="Tahoma" w:cs="Tahoma"/>
        </w:rPr>
        <w:tab/>
      </w:r>
      <w:r>
        <w:rPr>
          <w:rFonts w:ascii="Tahoma" w:hAnsi="Tahoma" w:cs="Tahoma"/>
        </w:rPr>
        <w:t>1)</w:t>
      </w:r>
      <w:r w:rsidRPr="008D611D">
        <w:rPr>
          <w:rFonts w:ascii="Tahoma" w:hAnsi="Tahoma" w:cs="Tahoma"/>
        </w:rPr>
        <w:t>……………………………………………………………………………………</w:t>
      </w:r>
    </w:p>
    <w:p w:rsidR="00F93A95" w:rsidRPr="008D611D" w:rsidRDefault="00F93A95" w:rsidP="00F93A95">
      <w:pPr>
        <w:ind w:left="2124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 w:rsidRPr="008D611D">
        <w:rPr>
          <w:rFonts w:ascii="Tahoma" w:hAnsi="Tahoma" w:cs="Tahoma"/>
        </w:rPr>
        <w:t>……………………………………………………………………………………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>Dne: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Pr="008D611D" w:rsidRDefault="00F93A95" w:rsidP="00F93A95">
      <w:pPr>
        <w:jc w:val="right"/>
        <w:rPr>
          <w:rFonts w:ascii="Tahoma" w:hAnsi="Tahoma" w:cs="Tahoma"/>
        </w:rPr>
      </w:pPr>
      <w:r w:rsidRPr="008D611D">
        <w:rPr>
          <w:rFonts w:ascii="Tahoma" w:hAnsi="Tahoma" w:cs="Tahoma"/>
        </w:rPr>
        <w:t>--------------------------------</w:t>
      </w:r>
    </w:p>
    <w:p w:rsidR="00F93A95" w:rsidRPr="008D611D" w:rsidRDefault="00F93A95" w:rsidP="00F93A95">
      <w:pPr>
        <w:ind w:left="5664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8D611D">
        <w:rPr>
          <w:rFonts w:ascii="Tahoma" w:hAnsi="Tahoma" w:cs="Tahoma"/>
        </w:rPr>
        <w:t xml:space="preserve">podpis </w:t>
      </w:r>
    </w:p>
    <w:p w:rsidR="00F93A95" w:rsidRPr="008D611D" w:rsidRDefault="00F93A95" w:rsidP="00F93A95">
      <w:pPr>
        <w:rPr>
          <w:rFonts w:ascii="Tahoma" w:hAnsi="Tahoma" w:cs="Tahoma"/>
        </w:rPr>
      </w:pPr>
    </w:p>
    <w:p w:rsidR="00F93A95" w:rsidRPr="008D611D" w:rsidRDefault="00F93A95" w:rsidP="00F93A95">
      <w:pPr>
        <w:rPr>
          <w:rFonts w:ascii="Tahoma" w:hAnsi="Tahoma" w:cs="Tahoma"/>
        </w:rPr>
      </w:pPr>
      <w:r w:rsidRPr="008D611D">
        <w:rPr>
          <w:rFonts w:ascii="Tahoma" w:hAnsi="Tahoma" w:cs="Tahoma"/>
        </w:rPr>
        <w:t xml:space="preserve">Tuto vyplněnou přihlášku nejpozději do </w:t>
      </w:r>
      <w:r>
        <w:rPr>
          <w:rFonts w:ascii="Tahoma" w:hAnsi="Tahoma" w:cs="Tahoma"/>
          <w:b/>
        </w:rPr>
        <w:t>20. 5. 2015</w:t>
      </w:r>
      <w:r w:rsidRPr="008D611D">
        <w:rPr>
          <w:rFonts w:ascii="Tahoma" w:hAnsi="Tahoma" w:cs="Tahoma"/>
        </w:rPr>
        <w:t xml:space="preserve"> naskenujte a odešlete elektronicky na adresu:  </w:t>
      </w:r>
    </w:p>
    <w:p w:rsidR="00F93A95" w:rsidRDefault="00F93A95" w:rsidP="00F93A95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</w:rPr>
      </w:pPr>
      <w:hyperlink r:id="rId5" w:history="1">
        <w:r w:rsidRPr="008D611D">
          <w:rPr>
            <w:rStyle w:val="Hypertextovodkaz"/>
            <w:rFonts w:ascii="Tahoma" w:hAnsi="Tahoma" w:cs="Tahoma"/>
          </w:rPr>
          <w:t>pavlina.masinova@scmbd.cz</w:t>
        </w:r>
      </w:hyperlink>
      <w:r w:rsidRPr="008D611D">
        <w:rPr>
          <w:rFonts w:ascii="Tahoma" w:hAnsi="Tahoma" w:cs="Tahoma"/>
        </w:rPr>
        <w:t xml:space="preserve">  (pro KD pořádané v Praze, pí. Mašínová – tel. 241087259)</w:t>
      </w:r>
    </w:p>
    <w:p w:rsidR="00F734AD" w:rsidRDefault="00F93A95" w:rsidP="00F93A95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</w:rPr>
      </w:pPr>
      <w:hyperlink r:id="rId6" w:history="1">
        <w:r w:rsidRPr="00F93A95">
          <w:rPr>
            <w:rStyle w:val="Hypertextovodkaz"/>
            <w:rFonts w:ascii="Tahoma" w:hAnsi="Tahoma" w:cs="Tahoma"/>
          </w:rPr>
          <w:t>ur.severnimorava@scmbd.cz</w:t>
        </w:r>
      </w:hyperlink>
      <w:r w:rsidRPr="00F93A95">
        <w:rPr>
          <w:rFonts w:ascii="Tahoma" w:hAnsi="Tahoma" w:cs="Tahoma"/>
        </w:rPr>
        <w:t xml:space="preserve"> (pro KD pořádané v Přerově, pí. Kaletová – tel. 596622841)</w:t>
      </w:r>
    </w:p>
    <w:p w:rsidR="00F93A95" w:rsidRPr="00F93A95" w:rsidRDefault="00F93A95" w:rsidP="00F93A95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sectPr w:rsidR="00F93A95" w:rsidRPr="00F9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B416D"/>
    <w:multiLevelType w:val="hybridMultilevel"/>
    <w:tmpl w:val="807C9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95"/>
    <w:rsid w:val="00F734AD"/>
    <w:rsid w:val="00F9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333CB-7841-4C8E-A287-A67DA361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93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.severnimorava@scmbd.cz" TargetMode="External"/><Relationship Id="rId5" Type="http://schemas.openxmlformats.org/officeDocument/2006/relationships/hyperlink" Target="mailto:pavlina.masinova@scmb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Hanák</dc:creator>
  <cp:keywords/>
  <dc:description/>
  <cp:lastModifiedBy>Martin Hanák</cp:lastModifiedBy>
  <cp:revision>1</cp:revision>
  <dcterms:created xsi:type="dcterms:W3CDTF">2015-05-05T10:47:00Z</dcterms:created>
  <dcterms:modified xsi:type="dcterms:W3CDTF">2015-05-05T10:49:00Z</dcterms:modified>
</cp:coreProperties>
</file>